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A66" w:rsidRPr="008B64E9" w:rsidRDefault="009E1A37">
      <w:pPr>
        <w:jc w:val="center"/>
        <w:rPr>
          <w:rFonts w:ascii="宋体" w:hAnsi="宋体" w:hint="eastAsia"/>
          <w:b/>
          <w:sz w:val="44"/>
          <w:szCs w:val="44"/>
        </w:rPr>
      </w:pPr>
      <w:r w:rsidRPr="008B64E9">
        <w:rPr>
          <w:rFonts w:ascii="宋体" w:hAnsi="宋体" w:hint="eastAsia"/>
          <w:b/>
          <w:sz w:val="44"/>
          <w:szCs w:val="44"/>
        </w:rPr>
        <w:t>科研成果主要支撑材料汇总清单</w:t>
      </w:r>
    </w:p>
    <w:p w:rsidR="008B64E9" w:rsidRPr="008B64E9" w:rsidRDefault="008B64E9">
      <w:pPr>
        <w:jc w:val="center"/>
        <w:rPr>
          <w:rFonts w:ascii="宋体"/>
          <w:b/>
          <w:sz w:val="28"/>
          <w:szCs w:val="28"/>
        </w:rPr>
      </w:pPr>
      <w:r w:rsidRPr="008B64E9">
        <w:rPr>
          <w:rFonts w:ascii="宋体" w:hAnsi="宋体" w:hint="eastAsia"/>
          <w:b/>
          <w:sz w:val="28"/>
          <w:szCs w:val="28"/>
        </w:rPr>
        <w:t>（重点学科/科研机构/创新团队名称：</w:t>
      </w:r>
      <w:r>
        <w:rPr>
          <w:rFonts w:ascii="宋体" w:hAnsi="宋体" w:hint="eastAsia"/>
          <w:b/>
          <w:sz w:val="28"/>
          <w:szCs w:val="28"/>
        </w:rPr>
        <w:t xml:space="preserve">  ）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320"/>
        <w:gridCol w:w="2940"/>
        <w:gridCol w:w="1380"/>
        <w:gridCol w:w="2540"/>
        <w:gridCol w:w="1560"/>
        <w:gridCol w:w="1560"/>
        <w:gridCol w:w="2517"/>
      </w:tblGrid>
      <w:tr w:rsidR="00B36A66">
        <w:trPr>
          <w:trHeight w:val="495"/>
        </w:trPr>
        <w:tc>
          <w:tcPr>
            <w:tcW w:w="14757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1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项目清单</w:t>
            </w:r>
          </w:p>
        </w:tc>
      </w:tr>
      <w:tr w:rsidR="00B36A66">
        <w:trPr>
          <w:trHeight w:val="57"/>
        </w:trPr>
        <w:tc>
          <w:tcPr>
            <w:tcW w:w="94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32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主持人</w:t>
            </w:r>
          </w:p>
        </w:tc>
        <w:tc>
          <w:tcPr>
            <w:tcW w:w="294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38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项目来源</w:t>
            </w:r>
          </w:p>
        </w:tc>
        <w:tc>
          <w:tcPr>
            <w:tcW w:w="254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经费（万元）</w:t>
            </w:r>
          </w:p>
        </w:tc>
        <w:tc>
          <w:tcPr>
            <w:tcW w:w="156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项目编号</w:t>
            </w:r>
          </w:p>
        </w:tc>
        <w:tc>
          <w:tcPr>
            <w:tcW w:w="156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项目级别</w:t>
            </w:r>
          </w:p>
        </w:tc>
        <w:tc>
          <w:tcPr>
            <w:tcW w:w="2517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立项时间</w:t>
            </w:r>
          </w:p>
        </w:tc>
      </w:tr>
      <w:tr w:rsidR="00B36A66">
        <w:trPr>
          <w:trHeight w:val="57"/>
        </w:trPr>
        <w:tc>
          <w:tcPr>
            <w:tcW w:w="94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2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4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8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4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17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36A66">
        <w:trPr>
          <w:trHeight w:val="57"/>
        </w:trPr>
        <w:tc>
          <w:tcPr>
            <w:tcW w:w="94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2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4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8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4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17" w:type="dxa"/>
            <w:vAlign w:val="center"/>
          </w:tcPr>
          <w:p w:rsidR="00B36A66" w:rsidRDefault="009E1A37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36A66" w:rsidRDefault="00B36A66">
      <w:pPr>
        <w:rPr>
          <w:rFonts w:ascii="宋体"/>
          <w:szCs w:val="21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252"/>
        <w:gridCol w:w="4080"/>
        <w:gridCol w:w="3590"/>
        <w:gridCol w:w="3827"/>
      </w:tblGrid>
      <w:tr w:rsidR="00B36A66">
        <w:trPr>
          <w:trHeight w:val="438"/>
        </w:trPr>
        <w:tc>
          <w:tcPr>
            <w:tcW w:w="1475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2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中文核心以上论文清单</w:t>
            </w:r>
          </w:p>
        </w:tc>
      </w:tr>
      <w:tr w:rsidR="00B36A66">
        <w:trPr>
          <w:trHeight w:val="20"/>
        </w:trPr>
        <w:tc>
          <w:tcPr>
            <w:tcW w:w="1008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252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第一或通讯作者</w:t>
            </w:r>
          </w:p>
        </w:tc>
        <w:tc>
          <w:tcPr>
            <w:tcW w:w="408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论文题目</w:t>
            </w:r>
          </w:p>
        </w:tc>
        <w:tc>
          <w:tcPr>
            <w:tcW w:w="3590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期刊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卷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期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：起止页码</w:t>
            </w:r>
          </w:p>
        </w:tc>
        <w:tc>
          <w:tcPr>
            <w:tcW w:w="3827" w:type="dxa"/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期刊类别</w:t>
            </w:r>
          </w:p>
        </w:tc>
      </w:tr>
      <w:tr w:rsidR="00B36A66">
        <w:trPr>
          <w:trHeight w:val="20"/>
        </w:trPr>
        <w:tc>
          <w:tcPr>
            <w:tcW w:w="1008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252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80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590" w:type="dxa"/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827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36A66">
        <w:trPr>
          <w:trHeight w:val="20"/>
        </w:trPr>
        <w:tc>
          <w:tcPr>
            <w:tcW w:w="1008" w:type="dxa"/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252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80" w:type="dxa"/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590" w:type="dxa"/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827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36A66" w:rsidRDefault="009E1A37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注：期刊类别按</w:t>
      </w:r>
      <w:r>
        <w:rPr>
          <w:rFonts w:ascii="宋体" w:hAnsi="宋体"/>
          <w:color w:val="000000"/>
          <w:szCs w:val="21"/>
        </w:rPr>
        <w:t>SCI/EI/SSCI/CSSCI/A&amp;HCI</w:t>
      </w:r>
      <w:r>
        <w:rPr>
          <w:rFonts w:ascii="宋体" w:hAnsi="宋体" w:hint="eastAsia"/>
          <w:color w:val="000000"/>
          <w:szCs w:val="21"/>
        </w:rPr>
        <w:t>收录</w:t>
      </w:r>
      <w:r>
        <w:rPr>
          <w:rFonts w:ascii="宋体" w:hAnsi="宋体" w:hint="eastAsia"/>
          <w:szCs w:val="21"/>
        </w:rPr>
        <w:t>、中文核心填写。</w:t>
      </w:r>
    </w:p>
    <w:p w:rsidR="00B36A66" w:rsidRDefault="00B36A66">
      <w:pPr>
        <w:rPr>
          <w:rFonts w:ascii="宋体"/>
          <w:szCs w:val="21"/>
        </w:rPr>
      </w:pPr>
    </w:p>
    <w:tbl>
      <w:tblPr>
        <w:tblW w:w="147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906"/>
        <w:gridCol w:w="1719"/>
        <w:gridCol w:w="6871"/>
        <w:gridCol w:w="1979"/>
        <w:gridCol w:w="2267"/>
      </w:tblGrid>
      <w:tr w:rsidR="00B36A66">
        <w:trPr>
          <w:trHeight w:val="406"/>
        </w:trPr>
        <w:tc>
          <w:tcPr>
            <w:tcW w:w="14751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3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经费清单</w:t>
            </w:r>
          </w:p>
        </w:tc>
      </w:tr>
      <w:tr w:rsidR="00B36A66">
        <w:trPr>
          <w:trHeight w:val="227"/>
        </w:trPr>
        <w:tc>
          <w:tcPr>
            <w:tcW w:w="1009" w:type="dxa"/>
            <w:vAlign w:val="bottom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06" w:type="dxa"/>
            <w:vAlign w:val="bottom"/>
          </w:tcPr>
          <w:p w:rsidR="00B36A66" w:rsidRDefault="009E1A3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主持人</w:t>
            </w:r>
          </w:p>
        </w:tc>
        <w:tc>
          <w:tcPr>
            <w:tcW w:w="1719" w:type="dxa"/>
            <w:vAlign w:val="bottom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金额（元）</w:t>
            </w:r>
          </w:p>
        </w:tc>
        <w:tc>
          <w:tcPr>
            <w:tcW w:w="6871" w:type="dxa"/>
            <w:vAlign w:val="bottom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项目名称（编号）</w:t>
            </w:r>
          </w:p>
        </w:tc>
        <w:tc>
          <w:tcPr>
            <w:tcW w:w="1979" w:type="dxa"/>
            <w:vAlign w:val="bottom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下达单位</w:t>
            </w:r>
          </w:p>
        </w:tc>
        <w:tc>
          <w:tcPr>
            <w:tcW w:w="2267" w:type="dxa"/>
            <w:vAlign w:val="bottom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到账时间</w:t>
            </w:r>
          </w:p>
        </w:tc>
      </w:tr>
      <w:tr w:rsidR="00B36A66">
        <w:trPr>
          <w:trHeight w:val="227"/>
        </w:trPr>
        <w:tc>
          <w:tcPr>
            <w:tcW w:w="1009" w:type="dxa"/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06" w:type="dxa"/>
            <w:vAlign w:val="center"/>
          </w:tcPr>
          <w:p w:rsidR="00B36A66" w:rsidRDefault="00B36A6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19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71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vAlign w:val="bottom"/>
          </w:tcPr>
          <w:p w:rsidR="00B36A66" w:rsidRDefault="00B36A6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267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36A66">
        <w:trPr>
          <w:trHeight w:val="227"/>
        </w:trPr>
        <w:tc>
          <w:tcPr>
            <w:tcW w:w="1009" w:type="dxa"/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06" w:type="dxa"/>
            <w:vAlign w:val="center"/>
          </w:tcPr>
          <w:p w:rsidR="00B36A66" w:rsidRDefault="00B36A6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19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71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vAlign w:val="bottom"/>
          </w:tcPr>
          <w:p w:rsidR="00B36A66" w:rsidRDefault="00B36A6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267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36A66">
        <w:trPr>
          <w:trHeight w:val="227"/>
        </w:trPr>
        <w:tc>
          <w:tcPr>
            <w:tcW w:w="1009" w:type="dxa"/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06" w:type="dxa"/>
            <w:vAlign w:val="center"/>
          </w:tcPr>
          <w:p w:rsidR="00B36A66" w:rsidRDefault="00B36A6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19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71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vAlign w:val="bottom"/>
          </w:tcPr>
          <w:p w:rsidR="00B36A66" w:rsidRDefault="00B36A6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267" w:type="dxa"/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36A66" w:rsidRDefault="009E1A37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注：来源填写项目名称及编号</w:t>
      </w:r>
    </w:p>
    <w:p w:rsidR="00B36A66" w:rsidRDefault="00B36A66">
      <w:pPr>
        <w:rPr>
          <w:rFonts w:ascii="宋体"/>
          <w:szCs w:val="21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2"/>
        <w:gridCol w:w="1425"/>
        <w:gridCol w:w="4536"/>
        <w:gridCol w:w="1900"/>
        <w:gridCol w:w="2180"/>
        <w:gridCol w:w="1880"/>
        <w:gridCol w:w="1694"/>
      </w:tblGrid>
      <w:tr w:rsidR="00B36A66">
        <w:trPr>
          <w:trHeight w:val="495"/>
        </w:trPr>
        <w:tc>
          <w:tcPr>
            <w:tcW w:w="147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出版教材专著清单</w:t>
            </w:r>
          </w:p>
        </w:tc>
      </w:tr>
      <w:tr w:rsidR="00B36A66">
        <w:trPr>
          <w:trHeight w:val="2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著作名称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CIP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号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出版社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出版时间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著作类别</w:t>
            </w:r>
          </w:p>
        </w:tc>
      </w:tr>
      <w:tr w:rsidR="00B36A66">
        <w:trPr>
          <w:trHeight w:val="2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36A66" w:rsidRDefault="009E1A37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注：著作类别按教材或专著填写。</w:t>
      </w:r>
    </w:p>
    <w:p w:rsidR="00B36A66" w:rsidRDefault="00B36A66">
      <w:pPr>
        <w:rPr>
          <w:rFonts w:ascii="宋体"/>
          <w:szCs w:val="21"/>
        </w:rPr>
      </w:pPr>
    </w:p>
    <w:tbl>
      <w:tblPr>
        <w:tblW w:w="146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701"/>
        <w:gridCol w:w="2380"/>
        <w:gridCol w:w="2660"/>
        <w:gridCol w:w="1481"/>
        <w:gridCol w:w="3543"/>
        <w:gridCol w:w="1559"/>
      </w:tblGrid>
      <w:tr w:rsidR="00B36A66">
        <w:trPr>
          <w:trHeight w:val="20"/>
        </w:trPr>
        <w:tc>
          <w:tcPr>
            <w:tcW w:w="14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省部级以上获奖成果清单</w:t>
            </w:r>
          </w:p>
        </w:tc>
      </w:tr>
      <w:tr w:rsidR="00B36A66">
        <w:trPr>
          <w:trHeight w:val="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第一完成人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获奖等级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其余完成人（按名次填）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获奖时间</w:t>
            </w:r>
          </w:p>
        </w:tc>
      </w:tr>
      <w:tr w:rsidR="00B36A66">
        <w:trPr>
          <w:trHeight w:val="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36A66">
        <w:trPr>
          <w:trHeight w:val="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36A66" w:rsidRDefault="00B36A66">
      <w:pPr>
        <w:rPr>
          <w:rFonts w:ascii="宋体"/>
          <w:szCs w:val="21"/>
        </w:rPr>
      </w:pPr>
    </w:p>
    <w:p w:rsidR="00B36A66" w:rsidRDefault="00B36A66">
      <w:pPr>
        <w:rPr>
          <w:rFonts w:ascii="宋体"/>
          <w:szCs w:val="21"/>
        </w:rPr>
      </w:pPr>
    </w:p>
    <w:tbl>
      <w:tblPr>
        <w:tblW w:w="144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701"/>
        <w:gridCol w:w="5244"/>
        <w:gridCol w:w="1701"/>
        <w:gridCol w:w="1559"/>
        <w:gridCol w:w="3260"/>
      </w:tblGrid>
      <w:tr w:rsidR="00B36A66">
        <w:trPr>
          <w:trHeight w:val="480"/>
        </w:trPr>
        <w:tc>
          <w:tcPr>
            <w:tcW w:w="144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6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获取发明专利清单</w:t>
            </w:r>
          </w:p>
        </w:tc>
      </w:tr>
      <w:tr w:rsidR="00B36A66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专利名称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专利号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获专利时间</w:t>
            </w:r>
          </w:p>
        </w:tc>
      </w:tr>
      <w:tr w:rsidR="00B36A66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36A66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36A66" w:rsidRDefault="00B36A66">
      <w:pPr>
        <w:rPr>
          <w:rFonts w:ascii="宋体"/>
          <w:szCs w:val="21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701"/>
        <w:gridCol w:w="6237"/>
        <w:gridCol w:w="2000"/>
        <w:gridCol w:w="1827"/>
        <w:gridCol w:w="1701"/>
      </w:tblGrid>
      <w:tr w:rsidR="00B36A66">
        <w:trPr>
          <w:trHeight w:val="499"/>
        </w:trPr>
        <w:tc>
          <w:tcPr>
            <w:tcW w:w="14474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7 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其他</w:t>
            </w:r>
          </w:p>
        </w:tc>
      </w:tr>
      <w:tr w:rsidR="00B36A66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6A66" w:rsidRDefault="009E1A3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获取时间</w:t>
            </w:r>
          </w:p>
        </w:tc>
      </w:tr>
      <w:tr w:rsidR="00B36A66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36A66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6A66" w:rsidRDefault="009E1A37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36A66" w:rsidRDefault="009E1A37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注：新工艺、新产品、新标准、报告被政府采用等其他</w:t>
      </w:r>
      <w:r>
        <w:rPr>
          <w:rFonts w:ascii="宋体" w:hAnsi="宋体" w:hint="eastAsia"/>
          <w:szCs w:val="21"/>
        </w:rPr>
        <w:t>任务书所</w:t>
      </w:r>
      <w:bookmarkStart w:id="0" w:name="_GoBack"/>
      <w:bookmarkEnd w:id="0"/>
      <w:r>
        <w:rPr>
          <w:rFonts w:ascii="宋体" w:hAnsi="宋体" w:hint="eastAsia"/>
          <w:szCs w:val="21"/>
        </w:rPr>
        <w:t>示成果。</w:t>
      </w:r>
    </w:p>
    <w:sectPr w:rsidR="00B36A66">
      <w:pgSz w:w="16838" w:h="11906" w:orient="landscape"/>
      <w:pgMar w:top="1304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A37" w:rsidRDefault="009E1A37" w:rsidP="008B64E9">
      <w:r>
        <w:separator/>
      </w:r>
    </w:p>
  </w:endnote>
  <w:endnote w:type="continuationSeparator" w:id="0">
    <w:p w:rsidR="009E1A37" w:rsidRDefault="009E1A37" w:rsidP="008B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A37" w:rsidRDefault="009E1A37" w:rsidP="008B64E9">
      <w:r>
        <w:separator/>
      </w:r>
    </w:p>
  </w:footnote>
  <w:footnote w:type="continuationSeparator" w:id="0">
    <w:p w:rsidR="009E1A37" w:rsidRDefault="009E1A37" w:rsidP="008B6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5D78"/>
    <w:rsid w:val="000369FF"/>
    <w:rsid w:val="000E6CDF"/>
    <w:rsid w:val="001845E7"/>
    <w:rsid w:val="001E5AF9"/>
    <w:rsid w:val="00365F70"/>
    <w:rsid w:val="00525D78"/>
    <w:rsid w:val="00534F37"/>
    <w:rsid w:val="0054107C"/>
    <w:rsid w:val="005844C4"/>
    <w:rsid w:val="0064709A"/>
    <w:rsid w:val="006974E8"/>
    <w:rsid w:val="0073147D"/>
    <w:rsid w:val="00871FDC"/>
    <w:rsid w:val="008B64E9"/>
    <w:rsid w:val="009E1A37"/>
    <w:rsid w:val="00AF32D0"/>
    <w:rsid w:val="00B36A66"/>
    <w:rsid w:val="00BD1EEB"/>
    <w:rsid w:val="00E03CA8"/>
    <w:rsid w:val="00E54D8C"/>
    <w:rsid w:val="00F875A7"/>
    <w:rsid w:val="6590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6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8B64E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6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8B64E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2016-12-02T03:33:00Z</dcterms:created>
  <dcterms:modified xsi:type="dcterms:W3CDTF">2017-12-22T01:08:00Z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